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6D20EB" w:rsidRPr="006D20EB" w:rsidRDefault="00F91014" w:rsidP="006D20EB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Risultati immagini per pon 2014/20" style="width:125.25pt;height:38.25pt;visibility:visible;mso-wrap-style:square">
            <v:imagedata r:id="rId8" o:title="20"/>
          </v:shape>
        </w:pict>
      </w:r>
      <w:r w:rsidR="006D20EB" w:rsidRPr="006D20EB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>
        <w:rPr>
          <w:rFonts w:ascii="Arial" w:eastAsia="Calibri" w:hAnsi="Arial" w:cs="Arial"/>
          <w:noProof/>
          <w:sz w:val="18"/>
          <w:szCs w:val="18"/>
        </w:rPr>
        <w:pict>
          <v:shape id="Immagine 3" o:spid="_x0000_i1026" type="#_x0000_t75" style="width:154.5pt;height:69pt;visibility:visible;mso-wrap-style:square">
            <v:imagedata r:id="rId9" o:title=""/>
          </v:shape>
        </w:pict>
      </w:r>
      <w:r w:rsidR="006D20EB" w:rsidRPr="006D20EB">
        <w:rPr>
          <w:rFonts w:ascii="Arial" w:eastAsia="Calibri" w:hAnsi="Arial" w:cs="Arial"/>
          <w:sz w:val="18"/>
          <w:szCs w:val="18"/>
          <w:lang w:eastAsia="en-US"/>
        </w:rPr>
        <w:t xml:space="preserve">               </w:t>
      </w:r>
      <w:r>
        <w:rPr>
          <w:rFonts w:ascii="Arial" w:eastAsia="Calibri" w:hAnsi="Arial" w:cs="Arial"/>
          <w:noProof/>
          <w:sz w:val="18"/>
          <w:szCs w:val="18"/>
        </w:rPr>
        <w:pict>
          <v:shape id="Immagine 1" o:spid="_x0000_i1027" type="#_x0000_t75" alt="logo berlinguer 1" style="width:81pt;height:78pt;visibility:visible;mso-wrap-style:square">
            <v:imagedata r:id="rId10" o:title="logo berlinguer 1"/>
          </v:shape>
        </w:pict>
      </w:r>
    </w:p>
    <w:p w:rsidR="006D20EB" w:rsidRPr="006D20EB" w:rsidRDefault="006D20EB" w:rsidP="006D20EB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r w:rsidRPr="006D20EB">
        <w:rPr>
          <w:rFonts w:ascii="Arial Black" w:eastAsia="Calibri" w:hAnsi="Arial Black" w:cs="Calibri"/>
          <w:sz w:val="28"/>
          <w:szCs w:val="28"/>
          <w:lang w:eastAsia="en-US"/>
        </w:rPr>
        <w:t>ISTITUTO COMPRENSIVO STATALE “80° BERLINGUER”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Sede legale e Segreteria: IV Traversa Cassano 28, 80144 Napoli – tel./fax 081.737.40.39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Presidenza: via Antonio Tagliamonte 106, 80144 Napoli – tel./fax  081.738.32.32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Scuola Infanzia – IV Traversa del Cassano , 28  tel.081.737.40.39  - Scuola Primaria – via A. Tagliamonte, 113  tel.081.19.70. 65.70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Scuola secondaria di I. grado – via A. Tagliamonte, 106 tel. 081.738.32.32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Codice Ministero NAIC82800R – Codice fiscale  80026760639  - Codice univoco fatturazione elettronica: </w:t>
      </w:r>
      <w:r w:rsidRPr="006D20EB">
        <w:rPr>
          <w:rFonts w:ascii="Calibri" w:eastAsia="Calibri" w:hAnsi="Calibri" w:cs="Calibri"/>
          <w:b/>
          <w:bCs/>
          <w:sz w:val="18"/>
          <w:szCs w:val="18"/>
          <w:lang w:eastAsia="en-US"/>
        </w:rPr>
        <w:t>UF94YD</w:t>
      </w:r>
    </w:p>
    <w:p w:rsidR="006D20EB" w:rsidRPr="006D20EB" w:rsidRDefault="006D20EB" w:rsidP="006D20EB">
      <w:pPr>
        <w:jc w:val="center"/>
        <w:rPr>
          <w:rFonts w:ascii="Calibri" w:eastAsia="Calibri" w:hAnsi="Calibri" w:cs="Arial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e-mail ordinaria: </w:t>
      </w:r>
      <w:hyperlink r:id="rId11" w:history="1">
        <w:r w:rsidRPr="006D20EB">
          <w:rPr>
            <w:rFonts w:ascii="Calibri" w:eastAsia="Calibri" w:hAnsi="Calibri" w:cs="Arial"/>
            <w:b/>
            <w:color w:val="0563C1"/>
            <w:sz w:val="18"/>
            <w:szCs w:val="18"/>
            <w:u w:val="single"/>
            <w:lang w:eastAsia="en-US"/>
          </w:rPr>
          <w:t>naic82800r@istruzione.it</w:t>
        </w:r>
      </w:hyperlink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– indirizzo Pec: </w:t>
      </w:r>
      <w:hyperlink r:id="rId12" w:history="1">
        <w:r w:rsidRPr="006D20EB">
          <w:rPr>
            <w:rFonts w:ascii="Calibri" w:eastAsia="Calibri" w:hAnsi="Calibri" w:cs="Calibri"/>
            <w:b/>
            <w:bCs/>
            <w:color w:val="0563C1"/>
            <w:sz w:val="18"/>
            <w:szCs w:val="18"/>
            <w:u w:val="single"/>
            <w:lang w:eastAsia="en-US"/>
          </w:rPr>
          <w:t>naic82800r@pec.istruzione.it</w:t>
        </w:r>
      </w:hyperlink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  sito internet: </w:t>
      </w:r>
      <w:hyperlink r:id="rId13" w:history="1">
        <w:r w:rsidRPr="006D20EB">
          <w:rPr>
            <w:rFonts w:ascii="Calibri" w:eastAsia="Calibri" w:hAnsi="Calibri" w:cs="Arial"/>
            <w:b/>
            <w:color w:val="0563C1"/>
            <w:sz w:val="18"/>
            <w:szCs w:val="18"/>
            <w:u w:val="single"/>
            <w:lang w:eastAsia="en-US"/>
          </w:rPr>
          <w:t>www.icsberlinguer.gov.it</w:t>
        </w:r>
      </w:hyperlink>
    </w:p>
    <w:p w:rsidR="00244E2F" w:rsidRPr="003A66AB" w:rsidRDefault="00244E2F" w:rsidP="003A66AB">
      <w:pPr>
        <w:jc w:val="center"/>
        <w:rPr>
          <w:i/>
          <w:sz w:val="20"/>
          <w:szCs w:val="20"/>
        </w:rPr>
      </w:pPr>
    </w:p>
    <w:p w:rsidR="007F7E9C" w:rsidRDefault="007F7E9C" w:rsidP="00B0320C">
      <w:pPr>
        <w:jc w:val="center"/>
        <w:rPr>
          <w:b/>
        </w:rPr>
      </w:pPr>
    </w:p>
    <w:p w:rsidR="007F7E9C" w:rsidRDefault="00F96ED0" w:rsidP="00B0320C">
      <w:pPr>
        <w:jc w:val="center"/>
        <w:rPr>
          <w:b/>
          <w:noProof/>
        </w:rPr>
      </w:pPr>
      <w:r>
        <w:rPr>
          <w:b/>
          <w:noProof/>
        </w:rPr>
        <w:t>RELAZIONE  FINALE  PROFILO DINAMICO FUNZIONALE (PDF)</w:t>
      </w:r>
    </w:p>
    <w:p w:rsidR="00F96ED0" w:rsidRDefault="00F96ED0" w:rsidP="00B0320C">
      <w:pPr>
        <w:jc w:val="center"/>
        <w:rPr>
          <w:b/>
          <w:noProof/>
        </w:rPr>
      </w:pPr>
    </w:p>
    <w:p w:rsidR="00F96ED0" w:rsidRDefault="00F96ED0" w:rsidP="00B0320C">
      <w:pPr>
        <w:jc w:val="center"/>
        <w:rPr>
          <w:b/>
        </w:rPr>
      </w:pPr>
    </w:p>
    <w:p w:rsidR="007F7E9C" w:rsidRPr="00B613BA" w:rsidRDefault="007F7E9C" w:rsidP="007F7E9C">
      <w:pPr>
        <w:jc w:val="both"/>
        <w:rPr>
          <w:b/>
        </w:rPr>
      </w:pPr>
      <w:r w:rsidRPr="00B613BA">
        <w:rPr>
          <w:b/>
        </w:rPr>
        <w:t>ALUNNO/A:</w:t>
      </w:r>
      <w:r>
        <w:rPr>
          <w:b/>
        </w:rPr>
        <w:t xml:space="preserve">……………………… ……………………..          </w:t>
      </w:r>
      <w:r w:rsidRPr="00B613BA">
        <w:rPr>
          <w:b/>
        </w:rPr>
        <w:t>PLESSO:</w:t>
      </w:r>
      <w:r w:rsidRPr="007F7E9C">
        <w:rPr>
          <w:b/>
        </w:rPr>
        <w:t xml:space="preserve"> </w:t>
      </w:r>
      <w:r>
        <w:rPr>
          <w:b/>
        </w:rPr>
        <w:t xml:space="preserve">……………………                            </w:t>
      </w:r>
    </w:p>
    <w:p w:rsidR="007F7E9C" w:rsidRDefault="007F7E9C" w:rsidP="007F7E9C">
      <w:pPr>
        <w:rPr>
          <w:b/>
        </w:rPr>
      </w:pPr>
    </w:p>
    <w:p w:rsidR="007F7E9C" w:rsidRDefault="007F7E9C" w:rsidP="007F7E9C">
      <w:pPr>
        <w:rPr>
          <w:b/>
          <w:noProof/>
        </w:rPr>
      </w:pPr>
      <w:r w:rsidRPr="00B613BA">
        <w:rPr>
          <w:b/>
        </w:rPr>
        <w:t>CLASSE</w:t>
      </w:r>
      <w:r>
        <w:rPr>
          <w:b/>
        </w:rPr>
        <w:t xml:space="preserve"> ………………….</w:t>
      </w:r>
      <w:r w:rsidRPr="00B613BA">
        <w:rPr>
          <w:b/>
        </w:rPr>
        <w:t>SEZIONE</w:t>
      </w:r>
      <w:r>
        <w:rPr>
          <w:b/>
        </w:rPr>
        <w:t xml:space="preserve"> …………………</w:t>
      </w:r>
    </w:p>
    <w:p w:rsidR="007F7E9C" w:rsidRPr="00B613BA" w:rsidRDefault="007F7E9C" w:rsidP="007F7E9C">
      <w:pPr>
        <w:jc w:val="both"/>
        <w:rPr>
          <w:b/>
        </w:rPr>
      </w:pPr>
    </w:p>
    <w:p w:rsidR="007F7E9C" w:rsidRDefault="007F7E9C" w:rsidP="007F7E9C">
      <w:pPr>
        <w:jc w:val="center"/>
        <w:rPr>
          <w:b/>
          <w:noProof/>
        </w:rPr>
      </w:pPr>
      <w:r w:rsidRPr="00B613BA">
        <w:rPr>
          <w:b/>
        </w:rPr>
        <w:t>ANNO SCOLASTICO</w:t>
      </w:r>
      <w:r>
        <w:rPr>
          <w:b/>
        </w:rPr>
        <w:t>………………………..</w:t>
      </w:r>
    </w:p>
    <w:p w:rsidR="006D20EB" w:rsidRPr="000D335B" w:rsidRDefault="006D20EB" w:rsidP="00B0320C">
      <w:pPr>
        <w:jc w:val="center"/>
        <w:rPr>
          <w:b/>
          <w:noProof/>
        </w:rPr>
      </w:pPr>
    </w:p>
    <w:p w:rsidR="007C378D" w:rsidRPr="00383FDE" w:rsidRDefault="006D20EB" w:rsidP="007C378D">
      <w:pPr>
        <w:jc w:val="both"/>
        <w:rPr>
          <w:rFonts w:ascii="Tahoma" w:hAnsi="Tahoma" w:cs="Tahoma"/>
          <w:b/>
          <w:sz w:val="20"/>
          <w:szCs w:val="20"/>
        </w:rPr>
      </w:pPr>
      <w:r w:rsidRPr="00591B1F">
        <w:rPr>
          <w:rFonts w:ascii="Tahoma" w:hAnsi="Tahoma" w:cs="Tahoma"/>
          <w:b/>
        </w:rPr>
        <w:t xml:space="preserve"> </w:t>
      </w:r>
      <w:r w:rsidR="007C378D" w:rsidRPr="00383FDE">
        <w:rPr>
          <w:rFonts w:ascii="Tahoma" w:hAnsi="Tahoma" w:cs="Tahoma"/>
          <w:b/>
          <w:sz w:val="20"/>
          <w:szCs w:val="20"/>
        </w:rPr>
        <w:t xml:space="preserve">SI È </w:t>
      </w:r>
      <w:r w:rsidR="00C749A8" w:rsidRPr="00383FDE">
        <w:rPr>
          <w:rFonts w:ascii="Tahoma" w:hAnsi="Tahoma" w:cs="Tahoma"/>
          <w:b/>
          <w:sz w:val="20"/>
          <w:szCs w:val="20"/>
        </w:rPr>
        <w:t xml:space="preserve">RESO NECESSARIO APPORTARE  MODIFICHE AL PDF </w:t>
      </w:r>
      <w:r w:rsidR="007C378D" w:rsidRPr="00383FDE">
        <w:rPr>
          <w:rFonts w:ascii="Tahoma" w:hAnsi="Tahoma" w:cs="Tahoma"/>
          <w:b/>
          <w:sz w:val="20"/>
          <w:szCs w:val="20"/>
        </w:rPr>
        <w:t>INIZIALE</w:t>
      </w:r>
      <w:r w:rsidR="00B20819" w:rsidRPr="00383FDE">
        <w:rPr>
          <w:rFonts w:ascii="Tahoma" w:hAnsi="Tahoma" w:cs="Tahoma"/>
          <w:b/>
          <w:sz w:val="20"/>
          <w:szCs w:val="20"/>
        </w:rPr>
        <w:t xml:space="preserve">  </w:t>
      </w:r>
      <w:r w:rsidR="007C378D" w:rsidRPr="00383FDE">
        <w:rPr>
          <w:rFonts w:ascii="Tahoma" w:hAnsi="Tahoma" w:cs="Tahoma"/>
          <w:b/>
          <w:sz w:val="20"/>
          <w:szCs w:val="20"/>
        </w:rPr>
        <w:t>?</w:t>
      </w:r>
    </w:p>
    <w:p w:rsidR="00C749A8" w:rsidRPr="00B20819" w:rsidRDefault="00C749A8" w:rsidP="007C378D">
      <w:pPr>
        <w:jc w:val="both"/>
        <w:rPr>
          <w:rFonts w:ascii="Tahoma" w:hAnsi="Tahoma" w:cs="Tahoma"/>
        </w:rPr>
      </w:pPr>
    </w:p>
    <w:p w:rsidR="007C378D" w:rsidRPr="000D335B" w:rsidRDefault="00C749A8" w:rsidP="007C378D">
      <w:pPr>
        <w:numPr>
          <w:ilvl w:val="0"/>
          <w:numId w:val="11"/>
        </w:numPr>
        <w:suppressAutoHyphens/>
        <w:jc w:val="both"/>
      </w:pPr>
      <w:r>
        <w:t>NO</w:t>
      </w:r>
    </w:p>
    <w:p w:rsidR="00C749A8" w:rsidRDefault="00C749A8" w:rsidP="007C378D">
      <w:pPr>
        <w:numPr>
          <w:ilvl w:val="0"/>
          <w:numId w:val="11"/>
        </w:numPr>
        <w:suppressAutoHyphens/>
        <w:jc w:val="both"/>
      </w:pPr>
      <w:r>
        <w:t xml:space="preserve">SI      </w:t>
      </w:r>
    </w:p>
    <w:p w:rsidR="007C378D" w:rsidRDefault="00C749A8" w:rsidP="00C749A8">
      <w:pPr>
        <w:suppressAutoHyphens/>
        <w:ind w:left="1080"/>
        <w:jc w:val="both"/>
      </w:pPr>
      <w:r>
        <w:t xml:space="preserve">Quali ? __________________________________________________________  </w:t>
      </w:r>
    </w:p>
    <w:p w:rsidR="00C749A8" w:rsidRDefault="00C749A8" w:rsidP="00C749A8">
      <w:pPr>
        <w:suppressAutoHyphens/>
        <w:ind w:left="1080"/>
        <w:jc w:val="both"/>
      </w:pPr>
      <w:r>
        <w:t xml:space="preserve">________________________________________________________________ </w:t>
      </w:r>
    </w:p>
    <w:p w:rsidR="00C749A8" w:rsidRDefault="00C749A8" w:rsidP="00C749A8">
      <w:pPr>
        <w:suppressAutoHyphens/>
        <w:ind w:left="1080"/>
        <w:jc w:val="both"/>
      </w:pPr>
      <w:r>
        <w:t xml:space="preserve">________________________________________________________________ </w:t>
      </w:r>
    </w:p>
    <w:p w:rsidR="00C749A8" w:rsidRPr="000D335B" w:rsidRDefault="00C749A8" w:rsidP="00C749A8">
      <w:pPr>
        <w:suppressAutoHyphens/>
        <w:ind w:left="1080"/>
        <w:jc w:val="both"/>
      </w:pPr>
    </w:p>
    <w:p w:rsidR="00B0320C" w:rsidRPr="00591B1F" w:rsidRDefault="006D20EB" w:rsidP="00B0320C">
      <w:pPr>
        <w:jc w:val="both"/>
        <w:rPr>
          <w:rFonts w:ascii="Tahoma" w:hAnsi="Tahoma" w:cs="Tahoma"/>
          <w:b/>
        </w:rPr>
      </w:pPr>
      <w:r w:rsidRPr="00420CAA">
        <w:rPr>
          <w:rFonts w:ascii="Tahoma" w:hAnsi="Tahoma" w:cs="Tahoma"/>
        </w:rPr>
        <w:t xml:space="preserve"> </w:t>
      </w:r>
      <w:r w:rsidR="006E3BD9" w:rsidRPr="00420CAA">
        <w:rPr>
          <w:rFonts w:ascii="Tahoma" w:hAnsi="Tahoma" w:cs="Tahoma"/>
        </w:rPr>
        <w:t>Al termine del percorso didattico\relazionale dell’a</w:t>
      </w:r>
      <w:r w:rsidR="00F4767B" w:rsidRPr="00420CAA">
        <w:rPr>
          <w:rFonts w:ascii="Tahoma" w:hAnsi="Tahoma" w:cs="Tahoma"/>
        </w:rPr>
        <w:t>l</w:t>
      </w:r>
      <w:r w:rsidR="006E3BD9" w:rsidRPr="00420CAA">
        <w:rPr>
          <w:rFonts w:ascii="Tahoma" w:hAnsi="Tahoma" w:cs="Tahoma"/>
        </w:rPr>
        <w:t xml:space="preserve">unno\a </w:t>
      </w:r>
      <w:r w:rsidR="00F4767B" w:rsidRPr="00420CAA">
        <w:rPr>
          <w:rFonts w:ascii="Tahoma" w:hAnsi="Tahoma" w:cs="Tahoma"/>
        </w:rPr>
        <w:t>si ritiene</w:t>
      </w:r>
      <w:r w:rsidR="00420CAA">
        <w:rPr>
          <w:rFonts w:ascii="Tahoma" w:hAnsi="Tahoma" w:cs="Tahoma"/>
        </w:rPr>
        <w:t xml:space="preserve"> che</w:t>
      </w:r>
      <w:r w:rsidR="00F4767B" w:rsidRPr="00420CAA">
        <w:rPr>
          <w:rFonts w:ascii="Tahoma" w:hAnsi="Tahoma" w:cs="Tahoma"/>
        </w:rPr>
        <w:t xml:space="preserve"> lo sviluppo delle indicazione riportate sul PDF, redatto in data ……………… , </w:t>
      </w:r>
      <w:r w:rsidR="00C749A8" w:rsidRPr="00420CAA">
        <w:rPr>
          <w:rFonts w:ascii="Tahoma" w:hAnsi="Tahoma" w:cs="Tahoma"/>
        </w:rPr>
        <w:t xml:space="preserve"> </w:t>
      </w:r>
      <w:r w:rsidR="00420CAA" w:rsidRPr="00420CAA">
        <w:rPr>
          <w:rFonts w:ascii="Tahoma" w:hAnsi="Tahoma" w:cs="Tahoma"/>
        </w:rPr>
        <w:t xml:space="preserve">sia avvenuto </w:t>
      </w:r>
      <w:r w:rsidR="00F4767B" w:rsidRPr="00420CAA">
        <w:rPr>
          <w:rFonts w:ascii="Tahoma" w:hAnsi="Tahoma" w:cs="Tahoma"/>
        </w:rPr>
        <w:t xml:space="preserve"> secondo i parametri riportati</w:t>
      </w:r>
      <w:r w:rsidR="00F4767B" w:rsidRPr="00591B1F">
        <w:rPr>
          <w:rFonts w:ascii="Tahoma" w:hAnsi="Tahoma" w:cs="Tahoma"/>
          <w:b/>
        </w:rPr>
        <w:t xml:space="preserve"> :</w:t>
      </w:r>
    </w:p>
    <w:p w:rsidR="00B0320C" w:rsidRPr="00B613BA" w:rsidRDefault="00F91014" w:rsidP="00B0320C">
      <w:pPr>
        <w:jc w:val="both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9" type="#_x0000_t202" style="position:absolute;left:0;text-align:left;margin-left:13.85pt;margin-top:13.15pt;width:437.6pt;height:106.7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Casella di testo 2">
              <w:txbxContent>
                <w:p w:rsidR="00591B1F" w:rsidRPr="00420CAA" w:rsidRDefault="00AA619C" w:rsidP="00591B1F">
                  <w:pPr>
                    <w:jc w:val="both"/>
                    <w:rPr>
                      <w:rFonts w:ascii="Tahoma" w:hAnsi="Tahoma" w:cs="Tahoma"/>
                    </w:rPr>
                  </w:pPr>
                  <w:r w:rsidRPr="00420CAA">
                    <w:rPr>
                      <w:b/>
                    </w:rPr>
                    <w:t>I</w:t>
                  </w:r>
                  <w:r w:rsidR="00591B1F" w:rsidRPr="00420CAA">
                    <w:rPr>
                      <w:rFonts w:ascii="Tahoma" w:hAnsi="Tahoma" w:cs="Tahoma"/>
                      <w:b/>
                    </w:rPr>
                    <w:t xml:space="preserve"> livelli di " funzionalità</w:t>
                  </w:r>
                  <w:r w:rsidR="00591B1F" w:rsidRPr="00420CAA">
                    <w:rPr>
                      <w:rFonts w:ascii="Tahoma" w:hAnsi="Tahoma" w:cs="Tahoma"/>
                    </w:rPr>
                    <w:t>" nelle varie aree in cui il soggetto esprime la sua identità si ritengono:</w:t>
                  </w:r>
                </w:p>
                <w:p w:rsidR="00AA619C" w:rsidRPr="00420CAA" w:rsidRDefault="00AA619C" w:rsidP="00591B1F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Adeguati       </w:t>
                  </w:r>
                </w:p>
                <w:p w:rsidR="00383FDE" w:rsidRDefault="00AA619C" w:rsidP="00A10CC1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 xml:space="preserve"> Non Adeguati</w:t>
                  </w:r>
                </w:p>
                <w:p w:rsidR="00591B1F" w:rsidRPr="00383FDE" w:rsidRDefault="00AA619C" w:rsidP="00A10CC1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>In v</w:t>
                  </w:r>
                  <w:r w:rsidR="00383FDE">
                    <w:rPr>
                      <w:rFonts w:ascii="Tahoma" w:hAnsi="Tahoma" w:cs="Tahoma"/>
                    </w:rPr>
                    <w:t xml:space="preserve">ia di sviluppo </w:t>
                  </w:r>
                  <w:r w:rsidR="00591B1F" w:rsidRPr="00383FDE">
                    <w:rPr>
                      <w:rFonts w:ascii="Tahoma" w:hAnsi="Tahoma" w:cs="Tahoma"/>
                    </w:rPr>
                    <w:t xml:space="preserve"> </w:t>
                  </w:r>
                </w:p>
                <w:p w:rsidR="00591B1F" w:rsidRDefault="00591B1F"/>
              </w:txbxContent>
            </v:textbox>
            <w10:wrap type="square"/>
          </v:shape>
        </w:pict>
      </w:r>
    </w:p>
    <w:p w:rsidR="00591B1F" w:rsidRDefault="00591B1F" w:rsidP="006E3BD9">
      <w:pPr>
        <w:jc w:val="both"/>
        <w:rPr>
          <w:b/>
        </w:rPr>
      </w:pPr>
    </w:p>
    <w:p w:rsidR="00591B1F" w:rsidRDefault="00591B1F" w:rsidP="006E3BD9">
      <w:pPr>
        <w:jc w:val="both"/>
        <w:rPr>
          <w:b/>
        </w:rPr>
      </w:pPr>
    </w:p>
    <w:p w:rsidR="00591B1F" w:rsidRDefault="00591B1F" w:rsidP="006E3BD9">
      <w:pPr>
        <w:jc w:val="both"/>
        <w:rPr>
          <w:b/>
        </w:rPr>
      </w:pPr>
    </w:p>
    <w:p w:rsidR="00591B1F" w:rsidRDefault="00591B1F" w:rsidP="006E3BD9">
      <w:pPr>
        <w:jc w:val="both"/>
        <w:rPr>
          <w:b/>
        </w:rPr>
      </w:pPr>
    </w:p>
    <w:p w:rsidR="00591B1F" w:rsidRDefault="00591B1F" w:rsidP="006E3BD9">
      <w:pPr>
        <w:jc w:val="both"/>
        <w:rPr>
          <w:b/>
        </w:rPr>
      </w:pPr>
    </w:p>
    <w:p w:rsidR="00591B1F" w:rsidRDefault="00591B1F" w:rsidP="006E3BD9">
      <w:pPr>
        <w:jc w:val="both"/>
        <w:rPr>
          <w:b/>
        </w:rPr>
      </w:pPr>
    </w:p>
    <w:p w:rsidR="00591B1F" w:rsidRDefault="00F91014" w:rsidP="006E3BD9">
      <w:pPr>
        <w:jc w:val="both"/>
        <w:rPr>
          <w:b/>
        </w:rPr>
      </w:pPr>
      <w:r>
        <w:rPr>
          <w:b/>
          <w:noProof/>
        </w:rPr>
        <w:pict>
          <v:shape id="_x0000_s1030" type="#_x0000_t202" style="position:absolute;left:0;text-align:left;margin-left:-448.8pt;margin-top:31.8pt;width:437.6pt;height:106.75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_x0000_s1030">
              <w:txbxContent>
                <w:p w:rsidR="00AA619C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  <w:r w:rsidRPr="00420CAA">
                    <w:rPr>
                      <w:rFonts w:ascii="Tahoma" w:hAnsi="Tahoma" w:cs="Tahoma"/>
                      <w:b/>
                    </w:rPr>
                    <w:t>Le dinamiche relazionali</w:t>
                  </w:r>
                  <w:r w:rsidRPr="00420CAA">
                    <w:rPr>
                      <w:rFonts w:ascii="Tahoma" w:hAnsi="Tahoma" w:cs="Tahoma"/>
                    </w:rPr>
                    <w:t xml:space="preserve"> e i rapporti interpersonali, si ritengono:</w:t>
                  </w:r>
                </w:p>
                <w:p w:rsidR="00383FDE" w:rsidRPr="00420CAA" w:rsidRDefault="00383FDE" w:rsidP="00AA619C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Adeguati       </w:t>
                  </w: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 xml:space="preserve"> Non Adeguati</w:t>
                  </w:r>
                </w:p>
                <w:p w:rsidR="00383FDE" w:rsidRP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>In v</w:t>
                  </w:r>
                  <w:r>
                    <w:rPr>
                      <w:rFonts w:ascii="Tahoma" w:hAnsi="Tahoma" w:cs="Tahoma"/>
                    </w:rPr>
                    <w:t xml:space="preserve">ia di sviluppo </w:t>
                  </w:r>
                  <w:r w:rsidRPr="00383FDE">
                    <w:rPr>
                      <w:rFonts w:ascii="Tahoma" w:hAnsi="Tahoma" w:cs="Tahoma"/>
                    </w:rPr>
                    <w:t xml:space="preserve"> </w:t>
                  </w:r>
                </w:p>
                <w:p w:rsidR="00AA619C" w:rsidRPr="00420CAA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</w:p>
              </w:txbxContent>
            </v:textbox>
            <w10:wrap type="square"/>
          </v:shape>
        </w:pict>
      </w: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F91014" w:rsidP="006E3BD9">
      <w:pPr>
        <w:jc w:val="both"/>
        <w:rPr>
          <w:b/>
        </w:rPr>
      </w:pPr>
      <w:r>
        <w:rPr>
          <w:b/>
          <w:noProof/>
        </w:rPr>
        <w:lastRenderedPageBreak/>
        <w:pict>
          <v:shape id="_x0000_s1031" type="#_x0000_t202" style="position:absolute;left:0;text-align:left;margin-left:1.1pt;margin-top:.7pt;width:437.6pt;height:106.75pt;z-index: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_x0000_s1031">
              <w:txbxContent>
                <w:p w:rsidR="00AA619C" w:rsidRPr="00420CAA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  <w:r w:rsidRPr="00420CAA">
                    <w:rPr>
                      <w:rFonts w:ascii="Tahoma" w:hAnsi="Tahoma" w:cs="Tahoma"/>
                      <w:b/>
                    </w:rPr>
                    <w:t>Gli apprendimenti riferiti a diversi ambiti di conoscenza</w:t>
                  </w:r>
                  <w:r w:rsidRPr="00420CAA">
                    <w:rPr>
                      <w:rFonts w:ascii="Tahoma" w:hAnsi="Tahoma" w:cs="Tahoma"/>
                    </w:rPr>
                    <w:t xml:space="preserve"> e rapportati alle effettive occasioni/situazioni di esperienza, si ritengono:</w:t>
                  </w:r>
                </w:p>
                <w:p w:rsidR="00AA619C" w:rsidRPr="00420CAA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Adeguati       </w:t>
                  </w: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 xml:space="preserve"> Non Adeguati</w:t>
                  </w:r>
                </w:p>
                <w:p w:rsidR="00383FDE" w:rsidRP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>In v</w:t>
                  </w:r>
                  <w:r>
                    <w:rPr>
                      <w:rFonts w:ascii="Tahoma" w:hAnsi="Tahoma" w:cs="Tahoma"/>
                    </w:rPr>
                    <w:t xml:space="preserve">ia di sviluppo </w:t>
                  </w:r>
                  <w:r w:rsidRPr="00383FDE">
                    <w:rPr>
                      <w:rFonts w:ascii="Tahoma" w:hAnsi="Tahoma" w:cs="Tahoma"/>
                    </w:rPr>
                    <w:t xml:space="preserve"> </w:t>
                  </w:r>
                </w:p>
                <w:p w:rsidR="00AA619C" w:rsidRDefault="00AA619C" w:rsidP="00AA619C"/>
              </w:txbxContent>
            </v:textbox>
            <w10:wrap type="square"/>
          </v:shape>
        </w:pict>
      </w:r>
    </w:p>
    <w:p w:rsidR="00420CAA" w:rsidRDefault="00420CAA" w:rsidP="006E3BD9">
      <w:pPr>
        <w:jc w:val="both"/>
        <w:rPr>
          <w:b/>
        </w:rPr>
      </w:pPr>
    </w:p>
    <w:p w:rsidR="00420CAA" w:rsidRDefault="00420CAA" w:rsidP="006E3BD9">
      <w:pPr>
        <w:jc w:val="both"/>
        <w:rPr>
          <w:b/>
        </w:rPr>
      </w:pPr>
    </w:p>
    <w:p w:rsidR="00420CAA" w:rsidRDefault="00420CAA" w:rsidP="006E3BD9">
      <w:pPr>
        <w:jc w:val="both"/>
        <w:rPr>
          <w:b/>
        </w:rPr>
      </w:pPr>
    </w:p>
    <w:p w:rsidR="00420CAA" w:rsidRDefault="00420CAA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0559EF" w:rsidRDefault="000559EF" w:rsidP="006E3BD9">
      <w:pPr>
        <w:jc w:val="both"/>
        <w:rPr>
          <w:b/>
        </w:rPr>
      </w:pPr>
    </w:p>
    <w:p w:rsidR="00AA619C" w:rsidRDefault="00F91014" w:rsidP="006E3BD9">
      <w:pPr>
        <w:jc w:val="both"/>
        <w:rPr>
          <w:b/>
        </w:rPr>
      </w:pPr>
      <w:r>
        <w:rPr>
          <w:b/>
          <w:noProof/>
        </w:rPr>
        <w:pict>
          <v:shape id="_x0000_s1032" type="#_x0000_t202" style="position:absolute;left:0;text-align:left;margin-left:1.1pt;margin-top:12.55pt;width:437.6pt;height:106.75pt;z-index: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_x0000_s1032">
              <w:txbxContent>
                <w:p w:rsidR="007C378D" w:rsidRPr="00420CAA" w:rsidRDefault="00383FDE" w:rsidP="007C378D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</w:rPr>
                    <w:t>Il potenzamento</w:t>
                  </w:r>
                  <w:r w:rsidR="007C378D" w:rsidRPr="00420CAA">
                    <w:rPr>
                      <w:rFonts w:ascii="Tahoma" w:hAnsi="Tahoma" w:cs="Tahoma"/>
                      <w:b/>
                    </w:rPr>
                    <w:t xml:space="preserve"> funzionale dell'alunno</w:t>
                  </w:r>
                  <w:r w:rsidR="007C378D" w:rsidRPr="00420CAA">
                    <w:rPr>
                      <w:rFonts w:ascii="Tahoma" w:hAnsi="Tahoma" w:cs="Tahoma"/>
                    </w:rPr>
                    <w:t xml:space="preserve">, in relazione alle difficoltà che egli dimostra di incontrare nei vari settori di attività, si ritiene;  </w:t>
                  </w:r>
                </w:p>
                <w:p w:rsidR="00AA619C" w:rsidRPr="00420CAA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Adeguato       </w:t>
                  </w: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Non Adeguato</w:t>
                  </w:r>
                </w:p>
                <w:p w:rsidR="00383FDE" w:rsidRP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>In v</w:t>
                  </w:r>
                  <w:r>
                    <w:rPr>
                      <w:rFonts w:ascii="Tahoma" w:hAnsi="Tahoma" w:cs="Tahoma"/>
                    </w:rPr>
                    <w:t xml:space="preserve">ia di sviluppo </w:t>
                  </w:r>
                  <w:r w:rsidRPr="00383FDE">
                    <w:rPr>
                      <w:rFonts w:ascii="Tahoma" w:hAnsi="Tahoma" w:cs="Tahoma"/>
                    </w:rPr>
                    <w:t xml:space="preserve"> </w:t>
                  </w:r>
                </w:p>
                <w:p w:rsidR="00AA619C" w:rsidRDefault="00AA619C" w:rsidP="00AA619C"/>
              </w:txbxContent>
            </v:textbox>
            <w10:wrap type="square"/>
          </v:shape>
        </w:pict>
      </w: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F91014" w:rsidP="006E3BD9">
      <w:pPr>
        <w:jc w:val="both"/>
        <w:rPr>
          <w:b/>
        </w:rPr>
      </w:pPr>
      <w:r>
        <w:rPr>
          <w:b/>
          <w:noProof/>
        </w:rPr>
        <w:pict>
          <v:shape id="_x0000_s1033" type="#_x0000_t202" style="position:absolute;left:0;text-align:left;margin-left:1.1pt;margin-top:3.7pt;width:437.6pt;height:106.75pt;z-index: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_x0000_s1033">
              <w:txbxContent>
                <w:p w:rsidR="00AA619C" w:rsidRPr="00420CAA" w:rsidRDefault="007C378D" w:rsidP="007C378D">
                  <w:pPr>
                    <w:jc w:val="both"/>
                    <w:rPr>
                      <w:rFonts w:ascii="Tahoma" w:hAnsi="Tahoma" w:cs="Tahoma"/>
                    </w:rPr>
                  </w:pPr>
                  <w:r w:rsidRPr="00420CAA">
                    <w:rPr>
                      <w:rFonts w:ascii="Tahoma" w:hAnsi="Tahoma" w:cs="Tahoma"/>
                      <w:b/>
                    </w:rPr>
                    <w:t>L'analisi dello sviluppo potenziale dell'alunno</w:t>
                  </w:r>
                  <w:r w:rsidRPr="00420CAA">
                    <w:rPr>
                      <w:rFonts w:ascii="Tahoma" w:hAnsi="Tahoma" w:cs="Tahoma"/>
                    </w:rPr>
                    <w:t xml:space="preserve"> a breve e medio termine, desunto dall'esame dei  parametri riportati e descritti,  si ritiene:</w:t>
                  </w:r>
                </w:p>
                <w:p w:rsidR="00AA619C" w:rsidRPr="00420CAA" w:rsidRDefault="00AA619C" w:rsidP="00AA619C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Adeguati       </w:t>
                  </w:r>
                </w:p>
                <w:p w:rsid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 xml:space="preserve"> Non Adeguati</w:t>
                  </w:r>
                </w:p>
                <w:p w:rsidR="00383FDE" w:rsidRPr="00383FDE" w:rsidRDefault="00383FDE" w:rsidP="00383FDE">
                  <w:pPr>
                    <w:numPr>
                      <w:ilvl w:val="0"/>
                      <w:numId w:val="19"/>
                    </w:numPr>
                    <w:jc w:val="both"/>
                    <w:rPr>
                      <w:rFonts w:ascii="Tahoma" w:hAnsi="Tahoma" w:cs="Tahoma"/>
                    </w:rPr>
                  </w:pPr>
                  <w:r w:rsidRPr="00383FDE">
                    <w:rPr>
                      <w:rFonts w:ascii="Tahoma" w:hAnsi="Tahoma" w:cs="Tahoma"/>
                    </w:rPr>
                    <w:t>In v</w:t>
                  </w:r>
                  <w:r>
                    <w:rPr>
                      <w:rFonts w:ascii="Tahoma" w:hAnsi="Tahoma" w:cs="Tahoma"/>
                    </w:rPr>
                    <w:t xml:space="preserve">ia di sviluppo </w:t>
                  </w:r>
                  <w:r w:rsidRPr="00383FDE">
                    <w:rPr>
                      <w:rFonts w:ascii="Tahoma" w:hAnsi="Tahoma" w:cs="Tahoma"/>
                    </w:rPr>
                    <w:t xml:space="preserve"> </w:t>
                  </w:r>
                </w:p>
                <w:p w:rsidR="00AA619C" w:rsidRDefault="00AA619C" w:rsidP="00AA619C"/>
              </w:txbxContent>
            </v:textbox>
            <w10:wrap type="square"/>
          </v:shape>
        </w:pict>
      </w: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AA619C" w:rsidRDefault="00AA619C" w:rsidP="006E3BD9">
      <w:pPr>
        <w:jc w:val="both"/>
        <w:rPr>
          <w:b/>
        </w:rPr>
      </w:pPr>
    </w:p>
    <w:p w:rsidR="00BE1ACE" w:rsidRDefault="006A4377" w:rsidP="006A4377">
      <w:pPr>
        <w:jc w:val="both"/>
        <w:rPr>
          <w:rFonts w:ascii="Tahoma" w:hAnsi="Tahoma" w:cs="Tahoma"/>
        </w:rPr>
      </w:pPr>
      <w:r w:rsidRPr="006A4377">
        <w:rPr>
          <w:rFonts w:ascii="Tahoma" w:hAnsi="Tahoma" w:cs="Tahoma"/>
        </w:rPr>
        <w:t xml:space="preserve">Per tanto si ritiene che </w:t>
      </w:r>
      <w:r w:rsidR="00BE1ACE">
        <w:rPr>
          <w:rFonts w:ascii="Tahoma" w:hAnsi="Tahoma" w:cs="Tahoma"/>
        </w:rPr>
        <w:t>:</w:t>
      </w:r>
    </w:p>
    <w:p w:rsidR="00BE1ACE" w:rsidRDefault="00BE1ACE" w:rsidP="00BE1ACE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6A4377">
        <w:rPr>
          <w:rFonts w:ascii="Tahoma" w:hAnsi="Tahoma" w:cs="Tahoma"/>
        </w:rPr>
        <w:t xml:space="preserve">con </w:t>
      </w:r>
      <w:r w:rsidR="006A4377" w:rsidRPr="006A4377">
        <w:rPr>
          <w:rFonts w:ascii="Tahoma" w:hAnsi="Tahoma" w:cs="Tahoma"/>
        </w:rPr>
        <w:t xml:space="preserve">strategie </w:t>
      </w:r>
      <w:r w:rsidR="006A4377">
        <w:rPr>
          <w:rFonts w:ascii="Tahoma" w:hAnsi="Tahoma" w:cs="Tahoma"/>
        </w:rPr>
        <w:t>appropriate in fase di compilazi</w:t>
      </w:r>
      <w:r w:rsidR="00C9725F">
        <w:rPr>
          <w:rFonts w:ascii="Tahoma" w:hAnsi="Tahoma" w:cs="Tahoma"/>
        </w:rPr>
        <w:t>one del Piano Educativo Individualizzato</w:t>
      </w:r>
      <w:r w:rsidR="006A4377">
        <w:rPr>
          <w:rFonts w:ascii="Tahoma" w:hAnsi="Tahoma" w:cs="Tahoma"/>
        </w:rPr>
        <w:t xml:space="preserve"> (PEI) annuale;</w:t>
      </w:r>
    </w:p>
    <w:p w:rsidR="00BE1ACE" w:rsidRDefault="006A4377" w:rsidP="00BE1ACE">
      <w:pPr>
        <w:numPr>
          <w:ilvl w:val="0"/>
          <w:numId w:val="1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utilizzando </w:t>
      </w:r>
      <w:r w:rsidR="000559EF">
        <w:rPr>
          <w:rFonts w:ascii="Tahoma" w:hAnsi="Tahoma" w:cs="Tahoma"/>
        </w:rPr>
        <w:t>metodologie adeguate</w:t>
      </w:r>
      <w:r>
        <w:rPr>
          <w:rFonts w:ascii="Tahoma" w:hAnsi="Tahoma" w:cs="Tahoma"/>
        </w:rPr>
        <w:t xml:space="preserve">  miranti  alla</w:t>
      </w:r>
      <w:r w:rsidRPr="006A4377">
        <w:rPr>
          <w:rFonts w:ascii="Tahoma" w:hAnsi="Tahoma" w:cs="Tahoma"/>
        </w:rPr>
        <w:t xml:space="preserve"> soluzione dei compiti</w:t>
      </w:r>
      <w:r w:rsidR="000559EF">
        <w:rPr>
          <w:rFonts w:ascii="Tahoma" w:hAnsi="Tahoma" w:cs="Tahoma"/>
        </w:rPr>
        <w:t xml:space="preserve"> propri della fascia d'età ed</w:t>
      </w:r>
      <w:r w:rsidRPr="006A4377">
        <w:rPr>
          <w:rFonts w:ascii="Tahoma" w:hAnsi="Tahoma" w:cs="Tahoma"/>
        </w:rPr>
        <w:t xml:space="preserve"> alla capacità di  usare, in mod</w:t>
      </w:r>
      <w:r w:rsidR="000559EF">
        <w:rPr>
          <w:rFonts w:ascii="Tahoma" w:hAnsi="Tahoma" w:cs="Tahoma"/>
        </w:rPr>
        <w:t>o integrato, competenze diverse</w:t>
      </w:r>
      <w:r w:rsidR="00BE1ACE">
        <w:rPr>
          <w:rFonts w:ascii="Tahoma" w:hAnsi="Tahoma" w:cs="Tahoma"/>
        </w:rPr>
        <w:t>;</w:t>
      </w:r>
    </w:p>
    <w:p w:rsidR="00BE1ACE" w:rsidRDefault="00BE1ACE" w:rsidP="00BE1ACE">
      <w:pPr>
        <w:numPr>
          <w:ilvl w:val="0"/>
          <w:numId w:val="1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cooperando con tutte le componenti operanti con l’alunno\a (Famiglia, Enti, Operatori socio-sanitari)</w:t>
      </w:r>
    </w:p>
    <w:p w:rsidR="00BE1ACE" w:rsidRDefault="00BE1ACE" w:rsidP="00BE1ACE">
      <w:pPr>
        <w:ind w:left="795"/>
        <w:jc w:val="both"/>
        <w:rPr>
          <w:rFonts w:ascii="Tahoma" w:hAnsi="Tahoma" w:cs="Tahoma"/>
        </w:rPr>
      </w:pPr>
    </w:p>
    <w:p w:rsidR="000559EF" w:rsidRDefault="00BE1ACE" w:rsidP="00BE1ACE">
      <w:pPr>
        <w:ind w:left="7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livello di </w:t>
      </w:r>
      <w:r w:rsidR="000559EF">
        <w:rPr>
          <w:rFonts w:ascii="Tahoma" w:hAnsi="Tahoma" w:cs="Tahoma"/>
        </w:rPr>
        <w:t xml:space="preserve"> sviluppo funzionale dell’alunno\a possa</w:t>
      </w:r>
      <w:r>
        <w:rPr>
          <w:rFonts w:ascii="Tahoma" w:hAnsi="Tahoma" w:cs="Tahoma"/>
        </w:rPr>
        <w:t xml:space="preserve"> </w:t>
      </w:r>
      <w:r w:rsidR="000559EF">
        <w:rPr>
          <w:rFonts w:ascii="Tahoma" w:hAnsi="Tahoma" w:cs="Tahoma"/>
        </w:rPr>
        <w:t xml:space="preserve">essere </w:t>
      </w:r>
      <w:r>
        <w:rPr>
          <w:rFonts w:ascii="Tahoma" w:hAnsi="Tahoma" w:cs="Tahoma"/>
        </w:rPr>
        <w:t>potenziato.</w:t>
      </w:r>
    </w:p>
    <w:p w:rsidR="00C9725F" w:rsidRDefault="00C9725F" w:rsidP="006A4377">
      <w:pPr>
        <w:jc w:val="both"/>
        <w:rPr>
          <w:rFonts w:ascii="Tahoma" w:hAnsi="Tahoma" w:cs="Tahoma"/>
        </w:rPr>
      </w:pPr>
    </w:p>
    <w:p w:rsidR="000559EF" w:rsidRDefault="000559EF" w:rsidP="006A4377">
      <w:pPr>
        <w:jc w:val="both"/>
        <w:rPr>
          <w:rFonts w:ascii="Tahoma" w:hAnsi="Tahoma" w:cs="Tahoma"/>
        </w:rPr>
      </w:pPr>
    </w:p>
    <w:p w:rsidR="000559EF" w:rsidRDefault="00BE1ACE" w:rsidP="006A43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Napoli, ……………………………</w:t>
      </w:r>
    </w:p>
    <w:p w:rsidR="000559EF" w:rsidRDefault="000559EF" w:rsidP="006A4377">
      <w:pPr>
        <w:jc w:val="both"/>
        <w:rPr>
          <w:rFonts w:ascii="Tahoma" w:hAnsi="Tahoma" w:cs="Tahoma"/>
        </w:rPr>
      </w:pPr>
    </w:p>
    <w:p w:rsidR="00BE1ACE" w:rsidRPr="000D335B" w:rsidRDefault="00BE1ACE" w:rsidP="00BE1ACE">
      <w:pPr>
        <w:pStyle w:val="Titolo9"/>
        <w:tabs>
          <w:tab w:val="clear" w:pos="784"/>
        </w:tabs>
        <w:ind w:left="0" w:firstLine="0"/>
        <w:rPr>
          <w:b/>
          <w:bCs/>
          <w:szCs w:val="24"/>
        </w:rPr>
      </w:pPr>
      <w:r w:rsidRPr="000D335B">
        <w:rPr>
          <w:b/>
          <w:bCs/>
          <w:szCs w:val="24"/>
        </w:rPr>
        <w:t>FIRME DEGLI ESTENSORI</w:t>
      </w:r>
    </w:p>
    <w:p w:rsidR="00BE1ACE" w:rsidRPr="000D335B" w:rsidRDefault="00BE1ACE" w:rsidP="00BE1ACE">
      <w:pPr>
        <w:jc w:val="both"/>
      </w:pPr>
    </w:p>
    <w:p w:rsidR="00BE1ACE" w:rsidRPr="000D335B" w:rsidRDefault="00BE1ACE" w:rsidP="00BE1ACE">
      <w:pPr>
        <w:jc w:val="both"/>
      </w:pPr>
      <w:r w:rsidRPr="00BE1ACE">
        <w:rPr>
          <w:rFonts w:ascii="Tahoma" w:hAnsi="Tahoma" w:cs="Tahoma"/>
        </w:rPr>
        <w:t>Docenti di sostegno</w:t>
      </w:r>
      <w:r w:rsidRPr="000D335B">
        <w:rPr>
          <w:b/>
        </w:rPr>
        <w:t>:</w:t>
      </w:r>
      <w:r w:rsidRPr="000D335B">
        <w:t xml:space="preserve"> _______________________________________________________________</w:t>
      </w:r>
    </w:p>
    <w:p w:rsidR="00BE1ACE" w:rsidRDefault="00BE1ACE" w:rsidP="00BE1ACE"/>
    <w:p w:rsidR="00BE1ACE" w:rsidRPr="00B0320C" w:rsidRDefault="00BE1ACE" w:rsidP="00BE1ACE">
      <w:r w:rsidRPr="00BE1ACE">
        <w:rPr>
          <w:rFonts w:ascii="Tahoma" w:hAnsi="Tahoma" w:cs="Tahoma"/>
        </w:rPr>
        <w:t>Il coordinatore di classe</w:t>
      </w:r>
      <w:r w:rsidRPr="000D335B">
        <w:t>____________________________________</w:t>
      </w:r>
      <w:r>
        <w:t>__________</w:t>
      </w:r>
      <w:r w:rsidRPr="000D335B">
        <w:t>___________</w:t>
      </w:r>
      <w:bookmarkStart w:id="0" w:name="_GoBack"/>
      <w:bookmarkEnd w:id="0"/>
    </w:p>
    <w:sectPr w:rsidR="00BE1ACE" w:rsidRPr="00B0320C" w:rsidSect="00A17BC4">
      <w:pgSz w:w="11906" w:h="16838"/>
      <w:pgMar w:top="709" w:right="849" w:bottom="993" w:left="1134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14" w:rsidRDefault="00F91014" w:rsidP="00B771D4">
      <w:r>
        <w:separator/>
      </w:r>
    </w:p>
  </w:endnote>
  <w:endnote w:type="continuationSeparator" w:id="0">
    <w:p w:rsidR="00F91014" w:rsidRDefault="00F91014" w:rsidP="00B7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14" w:rsidRDefault="00F91014" w:rsidP="00B771D4">
      <w:r>
        <w:separator/>
      </w:r>
    </w:p>
  </w:footnote>
  <w:footnote w:type="continuationSeparator" w:id="0">
    <w:p w:rsidR="00F91014" w:rsidRDefault="00F91014" w:rsidP="00B7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026"/>
    <w:multiLevelType w:val="hybridMultilevel"/>
    <w:tmpl w:val="D0549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4B3"/>
    <w:multiLevelType w:val="hybridMultilevel"/>
    <w:tmpl w:val="E2FEC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31A"/>
    <w:multiLevelType w:val="hybridMultilevel"/>
    <w:tmpl w:val="1A44E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5E"/>
    <w:multiLevelType w:val="hybridMultilevel"/>
    <w:tmpl w:val="22AA2F60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8093D76"/>
    <w:multiLevelType w:val="hybridMultilevel"/>
    <w:tmpl w:val="3AC0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0CB"/>
    <w:multiLevelType w:val="hybridMultilevel"/>
    <w:tmpl w:val="9502E324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1875"/>
    <w:multiLevelType w:val="hybridMultilevel"/>
    <w:tmpl w:val="CADCF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47B8"/>
    <w:multiLevelType w:val="hybridMultilevel"/>
    <w:tmpl w:val="39225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24C7D"/>
    <w:multiLevelType w:val="hybridMultilevel"/>
    <w:tmpl w:val="E71EF794"/>
    <w:lvl w:ilvl="0" w:tplc="89ECC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6E02"/>
    <w:multiLevelType w:val="hybridMultilevel"/>
    <w:tmpl w:val="19482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D3068"/>
    <w:multiLevelType w:val="hybridMultilevel"/>
    <w:tmpl w:val="5C802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2C5C"/>
    <w:multiLevelType w:val="hybridMultilevel"/>
    <w:tmpl w:val="93FA5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02CED"/>
    <w:multiLevelType w:val="hybridMultilevel"/>
    <w:tmpl w:val="6DDE7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D0C"/>
    <w:multiLevelType w:val="hybridMultilevel"/>
    <w:tmpl w:val="72A47A8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9073D09"/>
    <w:multiLevelType w:val="hybridMultilevel"/>
    <w:tmpl w:val="71066194"/>
    <w:lvl w:ilvl="0" w:tplc="1222E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55544"/>
    <w:multiLevelType w:val="hybridMultilevel"/>
    <w:tmpl w:val="C360C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2A8A"/>
    <w:multiLevelType w:val="hybridMultilevel"/>
    <w:tmpl w:val="4FD0692C"/>
    <w:lvl w:ilvl="0" w:tplc="8CFC2036">
      <w:numFmt w:val="bullet"/>
      <w:lvlText w:val="-"/>
      <w:lvlJc w:val="left"/>
      <w:pPr>
        <w:ind w:left="578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1BA3FD0"/>
    <w:multiLevelType w:val="hybridMultilevel"/>
    <w:tmpl w:val="6B5C36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A1394C"/>
    <w:multiLevelType w:val="hybridMultilevel"/>
    <w:tmpl w:val="BC0813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8"/>
  </w:num>
  <w:num w:numId="12">
    <w:abstractNumId w:val="12"/>
  </w:num>
  <w:num w:numId="13">
    <w:abstractNumId w:val="4"/>
  </w:num>
  <w:num w:numId="14">
    <w:abstractNumId w:val="0"/>
  </w:num>
  <w:num w:numId="15">
    <w:abstractNumId w:val="15"/>
  </w:num>
  <w:num w:numId="16">
    <w:abstractNumId w:val="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>
      <o:colormru v:ext="edit" colors="#93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191"/>
    <w:rsid w:val="00011CA7"/>
    <w:rsid w:val="00037921"/>
    <w:rsid w:val="0004078A"/>
    <w:rsid w:val="000479EA"/>
    <w:rsid w:val="000559EF"/>
    <w:rsid w:val="000569C1"/>
    <w:rsid w:val="00060EE1"/>
    <w:rsid w:val="00062269"/>
    <w:rsid w:val="00064A97"/>
    <w:rsid w:val="00073AD4"/>
    <w:rsid w:val="000A57FA"/>
    <w:rsid w:val="000B3424"/>
    <w:rsid w:val="000C0559"/>
    <w:rsid w:val="000E3DB0"/>
    <w:rsid w:val="000F21E9"/>
    <w:rsid w:val="00120F53"/>
    <w:rsid w:val="00123E0D"/>
    <w:rsid w:val="00147FAC"/>
    <w:rsid w:val="001519C7"/>
    <w:rsid w:val="001566B3"/>
    <w:rsid w:val="0016533C"/>
    <w:rsid w:val="00185E0C"/>
    <w:rsid w:val="0019174C"/>
    <w:rsid w:val="001A0DDB"/>
    <w:rsid w:val="001A54D4"/>
    <w:rsid w:val="001D1BC0"/>
    <w:rsid w:val="002044F3"/>
    <w:rsid w:val="002057A8"/>
    <w:rsid w:val="0021441C"/>
    <w:rsid w:val="00215DC5"/>
    <w:rsid w:val="00220279"/>
    <w:rsid w:val="002203C9"/>
    <w:rsid w:val="00231E8E"/>
    <w:rsid w:val="00242F98"/>
    <w:rsid w:val="00244E2F"/>
    <w:rsid w:val="00250856"/>
    <w:rsid w:val="002554B4"/>
    <w:rsid w:val="002620A2"/>
    <w:rsid w:val="00273A45"/>
    <w:rsid w:val="00284014"/>
    <w:rsid w:val="002C4A36"/>
    <w:rsid w:val="002D3397"/>
    <w:rsid w:val="002E4F2B"/>
    <w:rsid w:val="002E60AA"/>
    <w:rsid w:val="002F7F0F"/>
    <w:rsid w:val="00300FB4"/>
    <w:rsid w:val="00321A06"/>
    <w:rsid w:val="00342574"/>
    <w:rsid w:val="00350708"/>
    <w:rsid w:val="00375657"/>
    <w:rsid w:val="00383FDE"/>
    <w:rsid w:val="003854CE"/>
    <w:rsid w:val="00387D3F"/>
    <w:rsid w:val="00392DD9"/>
    <w:rsid w:val="003A332A"/>
    <w:rsid w:val="003A66AB"/>
    <w:rsid w:val="003B09F9"/>
    <w:rsid w:val="003C37D4"/>
    <w:rsid w:val="003F0249"/>
    <w:rsid w:val="0040023B"/>
    <w:rsid w:val="004068C3"/>
    <w:rsid w:val="00414CD1"/>
    <w:rsid w:val="00420CAA"/>
    <w:rsid w:val="00421C25"/>
    <w:rsid w:val="00425B66"/>
    <w:rsid w:val="00433A15"/>
    <w:rsid w:val="004430B6"/>
    <w:rsid w:val="00451C31"/>
    <w:rsid w:val="00463B30"/>
    <w:rsid w:val="00464FE2"/>
    <w:rsid w:val="00466EBE"/>
    <w:rsid w:val="00467660"/>
    <w:rsid w:val="00482001"/>
    <w:rsid w:val="004C77FB"/>
    <w:rsid w:val="004D148A"/>
    <w:rsid w:val="004F381F"/>
    <w:rsid w:val="0050478D"/>
    <w:rsid w:val="00506306"/>
    <w:rsid w:val="005315C7"/>
    <w:rsid w:val="00534058"/>
    <w:rsid w:val="0055440B"/>
    <w:rsid w:val="00576D00"/>
    <w:rsid w:val="00591B1F"/>
    <w:rsid w:val="00592F5B"/>
    <w:rsid w:val="00596F54"/>
    <w:rsid w:val="005B5D44"/>
    <w:rsid w:val="005F0DD1"/>
    <w:rsid w:val="005F268B"/>
    <w:rsid w:val="005F3E2C"/>
    <w:rsid w:val="00611C7E"/>
    <w:rsid w:val="00612235"/>
    <w:rsid w:val="00625A15"/>
    <w:rsid w:val="00625A1D"/>
    <w:rsid w:val="006803A8"/>
    <w:rsid w:val="00685167"/>
    <w:rsid w:val="00691A7F"/>
    <w:rsid w:val="006A24E1"/>
    <w:rsid w:val="006A4377"/>
    <w:rsid w:val="006C520E"/>
    <w:rsid w:val="006C758C"/>
    <w:rsid w:val="006D20EB"/>
    <w:rsid w:val="006D33E9"/>
    <w:rsid w:val="006D5D40"/>
    <w:rsid w:val="006E1582"/>
    <w:rsid w:val="006E2577"/>
    <w:rsid w:val="006E3BD9"/>
    <w:rsid w:val="006F3B5E"/>
    <w:rsid w:val="0070007A"/>
    <w:rsid w:val="007016DA"/>
    <w:rsid w:val="007259FE"/>
    <w:rsid w:val="00740B18"/>
    <w:rsid w:val="007460E2"/>
    <w:rsid w:val="007544B2"/>
    <w:rsid w:val="00755BBC"/>
    <w:rsid w:val="007662B8"/>
    <w:rsid w:val="00773AA1"/>
    <w:rsid w:val="00781ABA"/>
    <w:rsid w:val="007A380A"/>
    <w:rsid w:val="007B5563"/>
    <w:rsid w:val="007C2942"/>
    <w:rsid w:val="007C378D"/>
    <w:rsid w:val="007C5B99"/>
    <w:rsid w:val="007F5586"/>
    <w:rsid w:val="007F7E9C"/>
    <w:rsid w:val="0080241D"/>
    <w:rsid w:val="00806EDA"/>
    <w:rsid w:val="00845E35"/>
    <w:rsid w:val="0085559B"/>
    <w:rsid w:val="00861472"/>
    <w:rsid w:val="008638DB"/>
    <w:rsid w:val="00864870"/>
    <w:rsid w:val="00877C00"/>
    <w:rsid w:val="008903EC"/>
    <w:rsid w:val="008A0E52"/>
    <w:rsid w:val="008A6F88"/>
    <w:rsid w:val="008C12F6"/>
    <w:rsid w:val="008C130C"/>
    <w:rsid w:val="008D2C54"/>
    <w:rsid w:val="008F7A0E"/>
    <w:rsid w:val="009032A0"/>
    <w:rsid w:val="009108B6"/>
    <w:rsid w:val="00914191"/>
    <w:rsid w:val="0092223D"/>
    <w:rsid w:val="00923F60"/>
    <w:rsid w:val="0094177A"/>
    <w:rsid w:val="009437F1"/>
    <w:rsid w:val="009527DC"/>
    <w:rsid w:val="00962DED"/>
    <w:rsid w:val="00981039"/>
    <w:rsid w:val="00981AF7"/>
    <w:rsid w:val="0099743E"/>
    <w:rsid w:val="009A0445"/>
    <w:rsid w:val="009B285A"/>
    <w:rsid w:val="009B4A80"/>
    <w:rsid w:val="009C41F6"/>
    <w:rsid w:val="009C5C51"/>
    <w:rsid w:val="009E0EF1"/>
    <w:rsid w:val="009E7321"/>
    <w:rsid w:val="009F0F03"/>
    <w:rsid w:val="00A06715"/>
    <w:rsid w:val="00A11668"/>
    <w:rsid w:val="00A17BC4"/>
    <w:rsid w:val="00A425BA"/>
    <w:rsid w:val="00A770C3"/>
    <w:rsid w:val="00A86DE0"/>
    <w:rsid w:val="00A9656F"/>
    <w:rsid w:val="00AA619C"/>
    <w:rsid w:val="00AB15F7"/>
    <w:rsid w:val="00AB202A"/>
    <w:rsid w:val="00AB5AF9"/>
    <w:rsid w:val="00AD5A7A"/>
    <w:rsid w:val="00AE44D8"/>
    <w:rsid w:val="00AF6C7C"/>
    <w:rsid w:val="00B0320C"/>
    <w:rsid w:val="00B11DF6"/>
    <w:rsid w:val="00B20819"/>
    <w:rsid w:val="00B21D41"/>
    <w:rsid w:val="00B30DFF"/>
    <w:rsid w:val="00B446B1"/>
    <w:rsid w:val="00B56EAD"/>
    <w:rsid w:val="00B65DE4"/>
    <w:rsid w:val="00B771D4"/>
    <w:rsid w:val="00B95B8E"/>
    <w:rsid w:val="00B95CB6"/>
    <w:rsid w:val="00BA4E78"/>
    <w:rsid w:val="00BB0A3F"/>
    <w:rsid w:val="00BC216E"/>
    <w:rsid w:val="00BD1E13"/>
    <w:rsid w:val="00BD3394"/>
    <w:rsid w:val="00BD35A9"/>
    <w:rsid w:val="00BD4479"/>
    <w:rsid w:val="00BD62B2"/>
    <w:rsid w:val="00BE1ACE"/>
    <w:rsid w:val="00BE6471"/>
    <w:rsid w:val="00C1264E"/>
    <w:rsid w:val="00C40AFA"/>
    <w:rsid w:val="00C52EE1"/>
    <w:rsid w:val="00C5782D"/>
    <w:rsid w:val="00C63685"/>
    <w:rsid w:val="00C73138"/>
    <w:rsid w:val="00C749A8"/>
    <w:rsid w:val="00C75FB7"/>
    <w:rsid w:val="00C9725F"/>
    <w:rsid w:val="00CA7213"/>
    <w:rsid w:val="00CB3F5F"/>
    <w:rsid w:val="00CB48B9"/>
    <w:rsid w:val="00CC3265"/>
    <w:rsid w:val="00CD0B03"/>
    <w:rsid w:val="00CD672B"/>
    <w:rsid w:val="00CE2F6B"/>
    <w:rsid w:val="00CE4FEA"/>
    <w:rsid w:val="00CF7F70"/>
    <w:rsid w:val="00D14EBB"/>
    <w:rsid w:val="00D44586"/>
    <w:rsid w:val="00D55E5E"/>
    <w:rsid w:val="00D57318"/>
    <w:rsid w:val="00D60286"/>
    <w:rsid w:val="00D9554E"/>
    <w:rsid w:val="00D960E3"/>
    <w:rsid w:val="00DB2E68"/>
    <w:rsid w:val="00DC1471"/>
    <w:rsid w:val="00DE1412"/>
    <w:rsid w:val="00DF27EC"/>
    <w:rsid w:val="00E16D81"/>
    <w:rsid w:val="00E222F9"/>
    <w:rsid w:val="00E328D2"/>
    <w:rsid w:val="00E33689"/>
    <w:rsid w:val="00E363B9"/>
    <w:rsid w:val="00E56B88"/>
    <w:rsid w:val="00E60800"/>
    <w:rsid w:val="00E842C2"/>
    <w:rsid w:val="00EB33FA"/>
    <w:rsid w:val="00EF3CE0"/>
    <w:rsid w:val="00EF3D4F"/>
    <w:rsid w:val="00EF66CA"/>
    <w:rsid w:val="00F10120"/>
    <w:rsid w:val="00F20393"/>
    <w:rsid w:val="00F40E5B"/>
    <w:rsid w:val="00F4767B"/>
    <w:rsid w:val="00F620F9"/>
    <w:rsid w:val="00F76CDF"/>
    <w:rsid w:val="00F818B1"/>
    <w:rsid w:val="00F91014"/>
    <w:rsid w:val="00F96ED0"/>
    <w:rsid w:val="00FA53F6"/>
    <w:rsid w:val="00FA6F1C"/>
    <w:rsid w:val="00FA749C"/>
    <w:rsid w:val="00FD5EED"/>
    <w:rsid w:val="00FD738E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30"/>
    </o:shapedefaults>
    <o:shapelayout v:ext="edit">
      <o:idmap v:ext="edit" data="1"/>
    </o:shapelayout>
  </w:shapeDefaults>
  <w:decimalSymbol w:val=","/>
  <w:listSeparator w:val=";"/>
  <w15:chartTrackingRefBased/>
  <w15:docId w15:val="{595763B5-1531-443A-ADBA-FE14E85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B0320C"/>
    <w:pPr>
      <w:keepNext/>
      <w:tabs>
        <w:tab w:val="num" w:pos="784"/>
      </w:tabs>
      <w:suppressAutoHyphens/>
      <w:ind w:left="784" w:hanging="360"/>
      <w:jc w:val="both"/>
      <w:outlineLvl w:val="8"/>
    </w:pPr>
    <w:rPr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25A1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903E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771D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771D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771D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771D4"/>
    <w:rPr>
      <w:sz w:val="24"/>
      <w:szCs w:val="24"/>
    </w:rPr>
  </w:style>
  <w:style w:type="table" w:styleId="Grigliatabella">
    <w:name w:val="Table Grid"/>
    <w:basedOn w:val="Tabellanormale"/>
    <w:rsid w:val="004F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16533C"/>
    <w:rPr>
      <w:i/>
      <w:iCs/>
    </w:rPr>
  </w:style>
  <w:style w:type="character" w:styleId="Enfasigrassetto">
    <w:name w:val="Strong"/>
    <w:uiPriority w:val="22"/>
    <w:qFormat/>
    <w:rsid w:val="0016533C"/>
    <w:rPr>
      <w:b/>
      <w:bCs/>
    </w:rPr>
  </w:style>
  <w:style w:type="paragraph" w:customStyle="1" w:styleId="Default">
    <w:name w:val="Default"/>
    <w:rsid w:val="00425B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00FB4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itolo9Carattere">
    <w:name w:val="Titolo 9 Carattere"/>
    <w:link w:val="Titolo9"/>
    <w:rsid w:val="00B0320C"/>
    <w:rPr>
      <w:sz w:val="24"/>
      <w:lang w:eastAsia="ar-SA"/>
    </w:rPr>
  </w:style>
  <w:style w:type="paragraph" w:customStyle="1" w:styleId="Corpodeltesto21">
    <w:name w:val="Corpo del testo 21"/>
    <w:basedOn w:val="Normale"/>
    <w:rsid w:val="00B0320C"/>
    <w:pPr>
      <w:suppressAutoHyphens/>
      <w:jc w:val="both"/>
    </w:pPr>
    <w:rPr>
      <w:rFonts w:ascii="Arial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berlinguer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2800r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2800r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336E-64CA-4E75-A1F3-FA8423CE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all’intestazione dell’Istituto Scolastico</vt:lpstr>
    </vt:vector>
  </TitlesOfParts>
  <Company>M.I.U.R.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all’intestazione dell’Istituto Scolastico</dc:title>
  <dc:subject/>
  <dc:creator>M.I.U.R.</dc:creator>
  <cp:keywords/>
  <cp:lastModifiedBy>utente</cp:lastModifiedBy>
  <cp:revision>15</cp:revision>
  <cp:lastPrinted>2016-11-05T08:38:00Z</cp:lastPrinted>
  <dcterms:created xsi:type="dcterms:W3CDTF">2018-05-06T15:40:00Z</dcterms:created>
  <dcterms:modified xsi:type="dcterms:W3CDTF">2019-05-10T09:28:00Z</dcterms:modified>
</cp:coreProperties>
</file>